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BA54" w14:textId="77777777" w:rsidR="002F2412" w:rsidRDefault="002F2412" w:rsidP="00921C4E">
      <w:pPr>
        <w:jc w:val="center"/>
        <w:rPr>
          <w:rFonts w:ascii="Iowan Old Style Titling" w:hAnsi="Iowan Old Style Titling"/>
          <w:b/>
          <w:i/>
          <w:sz w:val="36"/>
          <w:szCs w:val="28"/>
        </w:rPr>
      </w:pPr>
    </w:p>
    <w:p w14:paraId="7915D63F" w14:textId="0ECCA625" w:rsidR="00007569" w:rsidRPr="002F2412" w:rsidRDefault="002F2412" w:rsidP="00921C4E">
      <w:pPr>
        <w:jc w:val="center"/>
        <w:rPr>
          <w:rFonts w:ascii="Iowan Old Style Titling" w:hAnsi="Iowan Old Style Titling"/>
          <w:b/>
          <w:i/>
          <w:sz w:val="36"/>
          <w:szCs w:val="28"/>
        </w:rPr>
      </w:pPr>
      <w:r w:rsidRPr="002F2412">
        <w:rPr>
          <w:rFonts w:ascii="Iowan Old Style Titling" w:hAnsi="Iowan Old Style Titling"/>
          <w:b/>
          <w:i/>
          <w:sz w:val="36"/>
          <w:szCs w:val="28"/>
        </w:rPr>
        <w:t>Ent</w:t>
      </w:r>
      <w:r w:rsidR="00C57A3F">
        <w:rPr>
          <w:rFonts w:ascii="Iowan Old Style Titling" w:hAnsi="Iowan Old Style Titling"/>
          <w:b/>
          <w:i/>
          <w:sz w:val="36"/>
          <w:szCs w:val="28"/>
        </w:rPr>
        <w:t>errer son animal</w:t>
      </w:r>
      <w:r w:rsidRPr="002F2412">
        <w:rPr>
          <w:rFonts w:ascii="Iowan Old Style Titling" w:hAnsi="Iowan Old Style Titling"/>
          <w:b/>
          <w:i/>
          <w:sz w:val="36"/>
          <w:szCs w:val="28"/>
        </w:rPr>
        <w:t xml:space="preserve"> </w:t>
      </w:r>
      <w:r>
        <w:rPr>
          <w:rFonts w:ascii="Iowan Old Style Titling" w:hAnsi="Iowan Old Style Titling"/>
          <w:b/>
          <w:i/>
          <w:sz w:val="36"/>
          <w:szCs w:val="28"/>
        </w:rPr>
        <w:t>a</w:t>
      </w:r>
      <w:r w:rsidRPr="002F2412">
        <w:rPr>
          <w:rFonts w:ascii="Iowan Old Style Titling" w:hAnsi="Iowan Old Style Titling"/>
          <w:b/>
          <w:i/>
          <w:sz w:val="36"/>
          <w:szCs w:val="28"/>
        </w:rPr>
        <w:t>u Québec</w:t>
      </w:r>
    </w:p>
    <w:p w14:paraId="7C360E13" w14:textId="77777777" w:rsidR="00D705AD" w:rsidRPr="002F2412" w:rsidRDefault="00D705AD" w:rsidP="002F2412">
      <w:pPr>
        <w:ind w:left="284" w:right="168"/>
        <w:jc w:val="center"/>
        <w:rPr>
          <w:rFonts w:asciiTheme="majorHAnsi" w:hAnsiTheme="majorHAnsi"/>
          <w:sz w:val="28"/>
          <w:szCs w:val="28"/>
        </w:rPr>
      </w:pPr>
    </w:p>
    <w:p w14:paraId="0A19D94F" w14:textId="148CE609" w:rsidR="00007569" w:rsidRPr="002F2412" w:rsidRDefault="00155317" w:rsidP="002F2412">
      <w:pPr>
        <w:ind w:left="284"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Au Québec, i</w:t>
      </w:r>
      <w:r w:rsidR="0085395B" w:rsidRPr="002F2412">
        <w:rPr>
          <w:rFonts w:asciiTheme="majorHAnsi" w:hAnsiTheme="majorHAnsi"/>
          <w:sz w:val="28"/>
          <w:szCs w:val="28"/>
        </w:rPr>
        <w:t>l est interdit d'ent</w:t>
      </w:r>
      <w:r w:rsidRPr="002F2412">
        <w:rPr>
          <w:rFonts w:asciiTheme="majorHAnsi" w:hAnsiTheme="majorHAnsi"/>
          <w:sz w:val="28"/>
          <w:szCs w:val="28"/>
        </w:rPr>
        <w:t>errer son animal de compagnie</w:t>
      </w:r>
      <w:r w:rsidR="00C57A3F">
        <w:rPr>
          <w:rFonts w:asciiTheme="majorHAnsi" w:hAnsiTheme="majorHAnsi"/>
          <w:sz w:val="28"/>
          <w:szCs w:val="28"/>
        </w:rPr>
        <w:t xml:space="preserve"> en zone urbaine</w:t>
      </w:r>
      <w:r w:rsidR="0085395B" w:rsidRPr="002F2412">
        <w:rPr>
          <w:rFonts w:asciiTheme="majorHAnsi" w:hAnsiTheme="majorHAnsi"/>
          <w:sz w:val="28"/>
          <w:szCs w:val="28"/>
        </w:rPr>
        <w:t>.</w:t>
      </w:r>
    </w:p>
    <w:p w14:paraId="6A7F699C" w14:textId="35036D4C" w:rsidR="00C57A3F" w:rsidRPr="002F2412" w:rsidRDefault="00C57A3F" w:rsidP="002F2412">
      <w:pPr>
        <w:ind w:left="284" w:right="168"/>
        <w:rPr>
          <w:rFonts w:asciiTheme="majorHAnsi" w:hAnsiTheme="majorHAnsi"/>
          <w:sz w:val="28"/>
          <w:szCs w:val="28"/>
        </w:rPr>
      </w:pPr>
      <w:r w:rsidRPr="00C57A3F">
        <w:rPr>
          <w:rFonts w:asciiTheme="majorHAnsi" w:hAnsiTheme="majorHAnsi"/>
          <w:sz w:val="28"/>
          <w:szCs w:val="28"/>
        </w:rPr>
        <w:t>Pour les banlieues et zones rurales hors d'une exploitation agricole, la réglementation varie.</w:t>
      </w:r>
    </w:p>
    <w:p w14:paraId="337FB25C" w14:textId="00134E5A" w:rsidR="00155317" w:rsidRPr="002F2412" w:rsidRDefault="00155317" w:rsidP="002F2412">
      <w:pPr>
        <w:ind w:left="284"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Aucune ligne directive gouvernementale n’existe pour l’enterrement des animaux</w:t>
      </w:r>
      <w:r w:rsidR="00007569" w:rsidRPr="002F2412">
        <w:rPr>
          <w:rFonts w:asciiTheme="majorHAnsi" w:hAnsiTheme="majorHAnsi"/>
          <w:sz w:val="28"/>
          <w:szCs w:val="28"/>
        </w:rPr>
        <w:t xml:space="preserve"> de compagnie</w:t>
      </w:r>
      <w:r w:rsidRPr="002F2412">
        <w:rPr>
          <w:rFonts w:asciiTheme="majorHAnsi" w:hAnsiTheme="majorHAnsi"/>
          <w:sz w:val="28"/>
          <w:szCs w:val="28"/>
        </w:rPr>
        <w:t>. Si vous décidez d’aller tout de même de l’avant, ces informations pourraient vous être utiles.</w:t>
      </w:r>
    </w:p>
    <w:p w14:paraId="2971A791" w14:textId="0AFACF4A" w:rsidR="00D81AB0" w:rsidRPr="002F2412" w:rsidRDefault="00612958" w:rsidP="002F2412">
      <w:pPr>
        <w:ind w:left="284"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Nous avons</w:t>
      </w:r>
      <w:r w:rsidR="00EE26D0" w:rsidRPr="002F2412">
        <w:rPr>
          <w:rFonts w:asciiTheme="majorHAnsi" w:hAnsiTheme="majorHAnsi"/>
          <w:sz w:val="28"/>
          <w:szCs w:val="28"/>
        </w:rPr>
        <w:t xml:space="preserve"> adapté </w:t>
      </w:r>
      <w:r w:rsidR="00B568CF" w:rsidRPr="002F2412">
        <w:rPr>
          <w:rFonts w:asciiTheme="majorHAnsi" w:hAnsiTheme="majorHAnsi"/>
          <w:sz w:val="28"/>
          <w:szCs w:val="28"/>
        </w:rPr>
        <w:t xml:space="preserve">au meilleur de nos connaissances </w:t>
      </w:r>
      <w:r w:rsidR="00EE26D0" w:rsidRPr="002F2412">
        <w:rPr>
          <w:rFonts w:asciiTheme="majorHAnsi" w:hAnsiTheme="majorHAnsi"/>
          <w:sz w:val="28"/>
          <w:szCs w:val="28"/>
        </w:rPr>
        <w:t>les directives du MAPAQ</w:t>
      </w:r>
      <w:r w:rsidR="00D81AB0" w:rsidRPr="002F2412">
        <w:rPr>
          <w:rFonts w:asciiTheme="majorHAnsi" w:hAnsiTheme="majorHAnsi"/>
          <w:sz w:val="28"/>
          <w:szCs w:val="28"/>
        </w:rPr>
        <w:t xml:space="preserve"> quant à l’enterrement des animaux</w:t>
      </w:r>
      <w:r w:rsidR="00EE26D0" w:rsidRPr="002F2412">
        <w:rPr>
          <w:rFonts w:asciiTheme="majorHAnsi" w:hAnsiTheme="majorHAnsi"/>
          <w:sz w:val="28"/>
          <w:szCs w:val="28"/>
        </w:rPr>
        <w:t xml:space="preserve"> mort</w:t>
      </w:r>
      <w:r w:rsidR="00D81AB0" w:rsidRPr="002F2412">
        <w:rPr>
          <w:rFonts w:asciiTheme="majorHAnsi" w:hAnsiTheme="majorHAnsi"/>
          <w:sz w:val="28"/>
          <w:szCs w:val="28"/>
        </w:rPr>
        <w:t xml:space="preserve"> à la ferme</w:t>
      </w:r>
      <w:r w:rsidRPr="002F2412">
        <w:rPr>
          <w:rFonts w:asciiTheme="majorHAnsi" w:hAnsiTheme="majorHAnsi"/>
          <w:sz w:val="28"/>
          <w:szCs w:val="28"/>
        </w:rPr>
        <w:t xml:space="preserve"> aux animaux de compagnie</w:t>
      </w:r>
      <w:r w:rsidR="00D81AB0" w:rsidRPr="002F2412">
        <w:rPr>
          <w:rFonts w:asciiTheme="majorHAnsi" w:hAnsiTheme="majorHAnsi"/>
          <w:sz w:val="28"/>
          <w:szCs w:val="28"/>
        </w:rPr>
        <w:t>.</w:t>
      </w:r>
    </w:p>
    <w:p w14:paraId="678F7814" w14:textId="38AD17E3" w:rsidR="00D705AD" w:rsidRPr="002F2412" w:rsidRDefault="0085395B" w:rsidP="002F2412">
      <w:pPr>
        <w:pStyle w:val="Paragraphedeliste"/>
        <w:numPr>
          <w:ilvl w:val="0"/>
          <w:numId w:val="2"/>
        </w:numPr>
        <w:ind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 xml:space="preserve">Creuser un trou afin que le </w:t>
      </w:r>
      <w:r w:rsidR="00D81AB0" w:rsidRPr="002F2412">
        <w:rPr>
          <w:rFonts w:asciiTheme="majorHAnsi" w:hAnsiTheme="majorHAnsi"/>
          <w:sz w:val="28"/>
          <w:szCs w:val="28"/>
        </w:rPr>
        <w:t xml:space="preserve">dessus du </w:t>
      </w:r>
      <w:r w:rsidRPr="002F2412">
        <w:rPr>
          <w:rFonts w:asciiTheme="majorHAnsi" w:hAnsiTheme="majorHAnsi"/>
          <w:sz w:val="28"/>
          <w:szCs w:val="28"/>
        </w:rPr>
        <w:t xml:space="preserve">corps </w:t>
      </w:r>
      <w:r w:rsidR="00D81AB0" w:rsidRPr="002F2412">
        <w:rPr>
          <w:rFonts w:asciiTheme="majorHAnsi" w:hAnsiTheme="majorHAnsi"/>
          <w:sz w:val="28"/>
          <w:szCs w:val="28"/>
        </w:rPr>
        <w:t xml:space="preserve">de l’animal </w:t>
      </w:r>
      <w:r w:rsidRPr="002F2412">
        <w:rPr>
          <w:rFonts w:asciiTheme="majorHAnsi" w:hAnsiTheme="majorHAnsi"/>
          <w:sz w:val="28"/>
          <w:szCs w:val="28"/>
        </w:rPr>
        <w:t xml:space="preserve">soit à au moins </w:t>
      </w:r>
      <w:r w:rsidRPr="002F2412">
        <w:rPr>
          <w:rFonts w:asciiTheme="majorHAnsi" w:hAnsiTheme="majorHAnsi"/>
          <w:b/>
          <w:sz w:val="28"/>
          <w:szCs w:val="28"/>
        </w:rPr>
        <w:t>60 cm</w:t>
      </w:r>
      <w:r w:rsidRPr="002F2412">
        <w:rPr>
          <w:rFonts w:asciiTheme="majorHAnsi" w:hAnsiTheme="majorHAnsi"/>
          <w:sz w:val="28"/>
          <w:szCs w:val="28"/>
        </w:rPr>
        <w:t xml:space="preserve"> de profondeur. </w:t>
      </w:r>
    </w:p>
    <w:p w14:paraId="6530650D" w14:textId="05FE8497" w:rsidR="00D81AB0" w:rsidRPr="002F2412" w:rsidRDefault="00E613DA" w:rsidP="002F2412">
      <w:pPr>
        <w:ind w:left="1004"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Si une telle profondeur n’est pas atteignable, il est important de recouvrir le trou afin de prévenir le creusage par des animaux sauvages.</w:t>
      </w:r>
    </w:p>
    <w:p w14:paraId="5DFC041C" w14:textId="203DAAB9" w:rsidR="00D81AB0" w:rsidRPr="002F2412" w:rsidRDefault="00D81AB0" w:rsidP="002F2412">
      <w:pPr>
        <w:ind w:left="580" w:right="168" w:firstLine="424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 xml:space="preserve">Le trou doit : </w:t>
      </w:r>
    </w:p>
    <w:p w14:paraId="7FBEE9E7" w14:textId="2F8E8CCE" w:rsidR="00EE26D0" w:rsidRPr="002F2412" w:rsidRDefault="00D81AB0" w:rsidP="002F2412">
      <w:pPr>
        <w:ind w:left="1416"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Être situé</w:t>
      </w:r>
      <w:r w:rsidR="0085395B" w:rsidRPr="002F2412">
        <w:rPr>
          <w:rFonts w:asciiTheme="majorHAnsi" w:hAnsiTheme="majorHAnsi"/>
          <w:sz w:val="28"/>
          <w:szCs w:val="28"/>
        </w:rPr>
        <w:t xml:space="preserve"> à plus de </w:t>
      </w:r>
      <w:r w:rsidR="0085395B" w:rsidRPr="002F2412">
        <w:rPr>
          <w:rFonts w:asciiTheme="majorHAnsi" w:hAnsiTheme="majorHAnsi"/>
          <w:b/>
          <w:sz w:val="28"/>
          <w:szCs w:val="28"/>
        </w:rPr>
        <w:t>75</w:t>
      </w:r>
      <w:r w:rsidR="00612958" w:rsidRPr="002F2412">
        <w:rPr>
          <w:rFonts w:asciiTheme="majorHAnsi" w:hAnsiTheme="majorHAnsi"/>
          <w:b/>
          <w:sz w:val="28"/>
          <w:szCs w:val="28"/>
        </w:rPr>
        <w:t xml:space="preserve"> </w:t>
      </w:r>
      <w:r w:rsidR="0085395B" w:rsidRPr="002F2412">
        <w:rPr>
          <w:rFonts w:asciiTheme="majorHAnsi" w:hAnsiTheme="majorHAnsi"/>
          <w:b/>
          <w:sz w:val="28"/>
          <w:szCs w:val="28"/>
        </w:rPr>
        <w:t>m d'un cours d'eau</w:t>
      </w:r>
      <w:r w:rsidR="0085395B" w:rsidRPr="002F2412">
        <w:rPr>
          <w:rFonts w:asciiTheme="majorHAnsi" w:hAnsiTheme="majorHAnsi"/>
          <w:sz w:val="28"/>
          <w:szCs w:val="28"/>
        </w:rPr>
        <w:t xml:space="preserve"> </w:t>
      </w:r>
      <w:r w:rsidR="007C2DB5" w:rsidRPr="002F2412">
        <w:rPr>
          <w:rFonts w:asciiTheme="majorHAnsi" w:hAnsiTheme="majorHAnsi"/>
          <w:sz w:val="28"/>
          <w:szCs w:val="28"/>
        </w:rPr>
        <w:t xml:space="preserve">et </w:t>
      </w:r>
      <w:r w:rsidRPr="002F2412">
        <w:rPr>
          <w:rFonts w:asciiTheme="majorHAnsi" w:hAnsiTheme="majorHAnsi"/>
          <w:sz w:val="28"/>
          <w:szCs w:val="28"/>
        </w:rPr>
        <w:t xml:space="preserve">plus de </w:t>
      </w:r>
      <w:r w:rsidR="00EE26D0" w:rsidRPr="002F2412">
        <w:rPr>
          <w:rFonts w:asciiTheme="majorHAnsi" w:hAnsiTheme="majorHAnsi"/>
          <w:b/>
          <w:sz w:val="28"/>
          <w:szCs w:val="28"/>
        </w:rPr>
        <w:t>150 m d’une prise d’eau potable</w:t>
      </w:r>
      <w:r w:rsidR="00EE26D0" w:rsidRPr="002F2412">
        <w:rPr>
          <w:rFonts w:asciiTheme="majorHAnsi" w:hAnsiTheme="majorHAnsi"/>
          <w:sz w:val="28"/>
          <w:szCs w:val="28"/>
        </w:rPr>
        <w:t xml:space="preserve">. </w:t>
      </w:r>
    </w:p>
    <w:p w14:paraId="63608D53" w14:textId="0ABC74E9" w:rsidR="0085395B" w:rsidRPr="002F2412" w:rsidRDefault="00D81AB0" w:rsidP="002F2412">
      <w:pPr>
        <w:ind w:left="1416"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 xml:space="preserve">Ne pas être </w:t>
      </w:r>
      <w:r w:rsidR="0085395B" w:rsidRPr="002F2412">
        <w:rPr>
          <w:rFonts w:asciiTheme="majorHAnsi" w:hAnsiTheme="majorHAnsi"/>
          <w:sz w:val="28"/>
          <w:szCs w:val="28"/>
        </w:rPr>
        <w:t>dans un sol sablonneux, de la terre noire</w:t>
      </w:r>
      <w:r w:rsidR="002452FA" w:rsidRPr="002F2412">
        <w:rPr>
          <w:rFonts w:asciiTheme="majorHAnsi" w:hAnsiTheme="majorHAnsi"/>
          <w:sz w:val="28"/>
          <w:szCs w:val="28"/>
        </w:rPr>
        <w:t xml:space="preserve">, </w:t>
      </w:r>
      <w:r w:rsidR="00921C4E" w:rsidRPr="002F2412">
        <w:rPr>
          <w:rFonts w:asciiTheme="majorHAnsi" w:hAnsiTheme="majorHAnsi"/>
          <w:sz w:val="28"/>
          <w:szCs w:val="28"/>
        </w:rPr>
        <w:t xml:space="preserve">un </w:t>
      </w:r>
      <w:r w:rsidR="002452FA" w:rsidRPr="002F2412">
        <w:rPr>
          <w:rFonts w:asciiTheme="majorHAnsi" w:hAnsiTheme="majorHAnsi"/>
          <w:sz w:val="28"/>
          <w:szCs w:val="28"/>
        </w:rPr>
        <w:t>sous–sol rocheux</w:t>
      </w:r>
      <w:r w:rsidR="0085395B" w:rsidRPr="002F2412">
        <w:rPr>
          <w:rFonts w:asciiTheme="majorHAnsi" w:hAnsiTheme="majorHAnsi"/>
          <w:sz w:val="28"/>
          <w:szCs w:val="28"/>
        </w:rPr>
        <w:t xml:space="preserve"> </w:t>
      </w:r>
      <w:r w:rsidR="002452FA" w:rsidRPr="002F2412">
        <w:rPr>
          <w:rFonts w:asciiTheme="majorHAnsi" w:hAnsiTheme="majorHAnsi"/>
          <w:sz w:val="28"/>
          <w:szCs w:val="28"/>
        </w:rPr>
        <w:t xml:space="preserve">peu profond </w:t>
      </w:r>
      <w:r w:rsidR="0085395B" w:rsidRPr="002F2412">
        <w:rPr>
          <w:rFonts w:asciiTheme="majorHAnsi" w:hAnsiTheme="majorHAnsi"/>
          <w:sz w:val="28"/>
          <w:szCs w:val="28"/>
        </w:rPr>
        <w:t xml:space="preserve">ou une zone réputée </w:t>
      </w:r>
      <w:r w:rsidR="0085395B" w:rsidRPr="002F2412">
        <w:rPr>
          <w:rFonts w:asciiTheme="majorHAnsi" w:hAnsiTheme="majorHAnsi"/>
          <w:b/>
          <w:sz w:val="28"/>
          <w:szCs w:val="28"/>
        </w:rPr>
        <w:t>inondable</w:t>
      </w:r>
      <w:r w:rsidR="0085395B" w:rsidRPr="002F2412">
        <w:rPr>
          <w:rFonts w:asciiTheme="majorHAnsi" w:hAnsiTheme="majorHAnsi"/>
          <w:sz w:val="28"/>
          <w:szCs w:val="28"/>
        </w:rPr>
        <w:t>.</w:t>
      </w:r>
    </w:p>
    <w:p w14:paraId="0A1A8265" w14:textId="4A9E3EB9" w:rsidR="007C2DB5" w:rsidRPr="002F2412" w:rsidRDefault="00D81AB0" w:rsidP="002F2412">
      <w:pPr>
        <w:pStyle w:val="Paragraphedeliste"/>
        <w:numPr>
          <w:ilvl w:val="0"/>
          <w:numId w:val="2"/>
        </w:numPr>
        <w:ind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Mettre de la chaux</w:t>
      </w:r>
      <w:r w:rsidR="007C2DB5" w:rsidRPr="002F2412">
        <w:rPr>
          <w:rFonts w:asciiTheme="majorHAnsi" w:hAnsiTheme="majorHAnsi"/>
          <w:sz w:val="28"/>
          <w:szCs w:val="28"/>
        </w:rPr>
        <w:t xml:space="preserve"> au fond du trou et sur le corps.</w:t>
      </w:r>
    </w:p>
    <w:p w14:paraId="36091CFB" w14:textId="6EE82802" w:rsidR="002452FA" w:rsidRPr="002F2412" w:rsidRDefault="00131CE0" w:rsidP="002F2412">
      <w:pPr>
        <w:pStyle w:val="Paragraphedeliste"/>
        <w:numPr>
          <w:ilvl w:val="0"/>
          <w:numId w:val="2"/>
        </w:numPr>
        <w:ind w:right="168"/>
        <w:rPr>
          <w:rFonts w:asciiTheme="majorHAnsi" w:hAnsiTheme="majorHAnsi"/>
          <w:sz w:val="28"/>
          <w:szCs w:val="28"/>
        </w:rPr>
      </w:pPr>
      <w:r w:rsidRPr="002F2412">
        <w:rPr>
          <w:rFonts w:asciiTheme="majorHAnsi" w:hAnsiTheme="majorHAnsi"/>
          <w:sz w:val="28"/>
          <w:szCs w:val="28"/>
        </w:rPr>
        <w:t>Compacter et n</w:t>
      </w:r>
      <w:r w:rsidR="002452FA" w:rsidRPr="002F2412">
        <w:rPr>
          <w:rFonts w:asciiTheme="majorHAnsi" w:hAnsiTheme="majorHAnsi"/>
          <w:sz w:val="28"/>
          <w:szCs w:val="28"/>
        </w:rPr>
        <w:t>iveler le sol</w:t>
      </w:r>
      <w:r w:rsidR="00921C4E" w:rsidRPr="002F2412">
        <w:rPr>
          <w:rFonts w:asciiTheme="majorHAnsi" w:hAnsiTheme="majorHAnsi"/>
          <w:sz w:val="28"/>
          <w:szCs w:val="28"/>
        </w:rPr>
        <w:t>.</w:t>
      </w:r>
    </w:p>
    <w:p w14:paraId="0466B71E" w14:textId="129A9B88" w:rsidR="0085395B" w:rsidRPr="002F2412" w:rsidRDefault="00BA2867" w:rsidP="002F2412">
      <w:pPr>
        <w:pStyle w:val="Paragraphedeliste"/>
        <w:numPr>
          <w:ilvl w:val="0"/>
          <w:numId w:val="2"/>
        </w:numPr>
        <w:ind w:right="168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F2412">
        <w:rPr>
          <w:rFonts w:asciiTheme="majorHAnsi" w:hAnsiTheme="majorHAnsi"/>
          <w:sz w:val="28"/>
          <w:szCs w:val="28"/>
        </w:rPr>
        <w:t xml:space="preserve">Il est important d’aviser les acheteurs d’une propriété de l’enterrement d’animaux sur cette dernière lors d’une </w:t>
      </w:r>
      <w:r w:rsidRPr="002F2412">
        <w:rPr>
          <w:rFonts w:asciiTheme="majorHAnsi" w:hAnsiTheme="majorHAnsi"/>
          <w:b/>
          <w:sz w:val="28"/>
          <w:szCs w:val="28"/>
        </w:rPr>
        <w:t>transaction de vente</w:t>
      </w:r>
      <w:r w:rsidR="00155317" w:rsidRPr="002F2412">
        <w:rPr>
          <w:rFonts w:asciiTheme="majorHAnsi" w:hAnsiTheme="majorHAnsi"/>
          <w:b/>
          <w:sz w:val="28"/>
          <w:szCs w:val="28"/>
        </w:rPr>
        <w:t xml:space="preserve"> </w:t>
      </w:r>
      <w:r w:rsidR="00155317" w:rsidRPr="002F2412">
        <w:rPr>
          <w:rFonts w:asciiTheme="majorHAnsi" w:hAnsiTheme="majorHAnsi"/>
          <w:sz w:val="28"/>
          <w:szCs w:val="28"/>
        </w:rPr>
        <w:t>de la propriété</w:t>
      </w:r>
      <w:r w:rsidRPr="002F2412">
        <w:rPr>
          <w:rFonts w:asciiTheme="majorHAnsi" w:hAnsiTheme="majorHAnsi"/>
          <w:sz w:val="28"/>
          <w:szCs w:val="28"/>
        </w:rPr>
        <w:t>.</w:t>
      </w:r>
    </w:p>
    <w:p w14:paraId="09B4F1CA" w14:textId="77777777" w:rsidR="002F2412" w:rsidRDefault="002F2412" w:rsidP="002F2412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</w:p>
    <w:p w14:paraId="6E636A39" w14:textId="773FDDB4" w:rsidR="002F2412" w:rsidRPr="002F2412" w:rsidRDefault="002F2412" w:rsidP="002F2412">
      <w:pPr>
        <w:pStyle w:val="HTMLprformat"/>
        <w:spacing w:line="276" w:lineRule="auto"/>
        <w:ind w:left="142" w:right="168"/>
        <w:jc w:val="center"/>
        <w:rPr>
          <w:rFonts w:ascii="Bookman Old Style" w:hAnsi="Bookman Old Style"/>
          <w:i/>
          <w:color w:val="7F7F7F" w:themeColor="text1" w:themeTint="80"/>
          <w:sz w:val="28"/>
        </w:rPr>
      </w:pPr>
      <w:r w:rsidRPr="002F2412">
        <w:rPr>
          <w:rFonts w:ascii="Bookman Old Style" w:hAnsi="Bookman Old Style"/>
          <w:i/>
          <w:color w:val="7F7F7F" w:themeColor="text1" w:themeTint="80"/>
          <w:sz w:val="28"/>
          <w:lang w:val="fr-FR"/>
        </w:rPr>
        <w:t>Veuillez accepter nos plus sincères condoléances pour votre perte ... nos pensées sont avec vous et votre famille pendant cette période difficile.</w:t>
      </w:r>
    </w:p>
    <w:p w14:paraId="6E52F6AD" w14:textId="7FCE40DB" w:rsidR="002F2412" w:rsidRDefault="002F2412">
      <w:pPr>
        <w:rPr>
          <w:rFonts w:asciiTheme="majorHAnsi" w:hAnsiTheme="majorHAnsi"/>
          <w:sz w:val="22"/>
          <w:szCs w:val="28"/>
        </w:rPr>
      </w:pPr>
    </w:p>
    <w:p w14:paraId="5D6A482C" w14:textId="70518815" w:rsidR="002F2412" w:rsidRDefault="002F2412" w:rsidP="00A6765D">
      <w:pPr>
        <w:rPr>
          <w:rFonts w:ascii="Iowan Old Style Roman" w:hAnsi="Iowan Old Style Roman" w:cs="Ayuthaya"/>
          <w:b/>
          <w:i/>
          <w:color w:val="191919"/>
          <w:sz w:val="32"/>
          <w:szCs w:val="28"/>
          <w:lang w:val="en-US"/>
        </w:rPr>
      </w:pPr>
    </w:p>
    <w:sectPr w:rsidR="002F2412" w:rsidSect="002F2412">
      <w:pgSz w:w="12240" w:h="15840"/>
      <w:pgMar w:top="720" w:right="720" w:bottom="720" w:left="720" w:header="708" w:footer="708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owan Old Style Titling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212"/>
    <w:multiLevelType w:val="hybridMultilevel"/>
    <w:tmpl w:val="866079B8"/>
    <w:lvl w:ilvl="0" w:tplc="E3ACD746">
      <w:start w:val="1"/>
      <w:numFmt w:val="decimal"/>
      <w:lvlText w:val="%1."/>
      <w:lvlJc w:val="left"/>
      <w:pPr>
        <w:ind w:left="720" w:hanging="360"/>
      </w:pPr>
      <w:rPr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A46"/>
    <w:multiLevelType w:val="hybridMultilevel"/>
    <w:tmpl w:val="EC0AE9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795FE6"/>
    <w:multiLevelType w:val="hybridMultilevel"/>
    <w:tmpl w:val="B1963DFA"/>
    <w:lvl w:ilvl="0" w:tplc="340C1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B04E44"/>
    <w:multiLevelType w:val="hybridMultilevel"/>
    <w:tmpl w:val="86A4E8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DC271C"/>
    <w:multiLevelType w:val="hybridMultilevel"/>
    <w:tmpl w:val="206ADBB0"/>
    <w:lvl w:ilvl="0" w:tplc="340C17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B"/>
    <w:rsid w:val="00007569"/>
    <w:rsid w:val="000F72A2"/>
    <w:rsid w:val="00131CE0"/>
    <w:rsid w:val="00155317"/>
    <w:rsid w:val="002452FA"/>
    <w:rsid w:val="002949B3"/>
    <w:rsid w:val="002F2412"/>
    <w:rsid w:val="00384267"/>
    <w:rsid w:val="0041504E"/>
    <w:rsid w:val="004C79A1"/>
    <w:rsid w:val="005602A7"/>
    <w:rsid w:val="00612958"/>
    <w:rsid w:val="00617486"/>
    <w:rsid w:val="007B0A53"/>
    <w:rsid w:val="007C2DB5"/>
    <w:rsid w:val="007D4521"/>
    <w:rsid w:val="00840757"/>
    <w:rsid w:val="0085395B"/>
    <w:rsid w:val="008F1BF5"/>
    <w:rsid w:val="00904FB1"/>
    <w:rsid w:val="00921C4E"/>
    <w:rsid w:val="009E78A3"/>
    <w:rsid w:val="00A60F1D"/>
    <w:rsid w:val="00A6765D"/>
    <w:rsid w:val="00AC3DC9"/>
    <w:rsid w:val="00B568CF"/>
    <w:rsid w:val="00BA2867"/>
    <w:rsid w:val="00BB6534"/>
    <w:rsid w:val="00C57A3F"/>
    <w:rsid w:val="00D110EC"/>
    <w:rsid w:val="00D705AD"/>
    <w:rsid w:val="00D81AB0"/>
    <w:rsid w:val="00E613DA"/>
    <w:rsid w:val="00EE07F6"/>
    <w:rsid w:val="00EE26D0"/>
    <w:rsid w:val="00EF2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B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F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CA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F2412"/>
    <w:rPr>
      <w:rFonts w:ascii="Courier" w:hAnsi="Courier" w:cs="Courier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F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CA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F2412"/>
    <w:rPr>
      <w:rFonts w:ascii="Courier" w:hAnsi="Courier" w:cs="Courier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1171</Characters>
  <Application>Microsoft Macintosh Word</Application>
  <DocSecurity>0</DocSecurity>
  <Lines>9</Lines>
  <Paragraphs>2</Paragraphs>
  <ScaleCrop>false</ScaleCrop>
  <Company>Computer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iMac</dc:creator>
  <cp:keywords/>
  <dc:description/>
  <cp:lastModifiedBy>user</cp:lastModifiedBy>
  <cp:revision>4</cp:revision>
  <cp:lastPrinted>2016-09-20T20:29:00Z</cp:lastPrinted>
  <dcterms:created xsi:type="dcterms:W3CDTF">2018-03-28T16:08:00Z</dcterms:created>
  <dcterms:modified xsi:type="dcterms:W3CDTF">2018-04-26T20:12:00Z</dcterms:modified>
</cp:coreProperties>
</file>